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207" w:rsidRDefault="00266207" w:rsidP="00266207">
      <w:pPr>
        <w:jc w:val="center"/>
        <w:rPr>
          <w:rFonts w:ascii="Arial" w:hAnsi="Arial"/>
          <w:b/>
        </w:rPr>
      </w:pPr>
      <w:r>
        <w:rPr>
          <w:rFonts w:ascii="Arial" w:hAnsi="Arial"/>
          <w:b/>
          <w:noProof/>
          <w:lang w:val="lv-LV" w:eastAsia="lv-LV"/>
        </w:rPr>
        <w:drawing>
          <wp:inline distT="0" distB="0" distL="0" distR="0">
            <wp:extent cx="1019175" cy="1009650"/>
            <wp:effectExtent l="19050" t="0" r="9525" b="0"/>
            <wp:docPr id="7" name="Picture 9" descr="C:\Users\Ieva\Desktop\LMSSAK\LMSSAK izstade 09.05.2015\molosu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Ieva\Desktop\LMSSAK\LMSSAK izstade 09.05.2015\molosu logo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85A73">
        <w:rPr>
          <w:rFonts w:ascii="Arial" w:hAnsi="Arial"/>
        </w:rPr>
        <w:t>LATVIJAS KINOLOĢISKĀ FEDERĀCIJA</w:t>
      </w:r>
      <w:r w:rsidRPr="008F0F12">
        <w:rPr>
          <w:rFonts w:ascii="Arial" w:hAnsi="Arial"/>
          <w:b/>
        </w:rPr>
        <w:object w:dxaOrig="1248" w:dyaOrig="12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in;height:1in" o:ole="">
            <v:imagedata r:id="rId5" o:title=""/>
          </v:shape>
          <o:OLEObject Type="Embed" ProgID="CDraw5" ShapeID="_x0000_i1025" DrawAspect="Content" ObjectID="_1517423912" r:id="rId6"/>
        </w:object>
      </w:r>
    </w:p>
    <w:p w:rsidR="00266207" w:rsidRPr="00266207" w:rsidRDefault="00266207" w:rsidP="00266207">
      <w:pPr>
        <w:jc w:val="center"/>
        <w:rPr>
          <w:rFonts w:ascii="Arial" w:hAnsi="Arial"/>
          <w:b/>
          <w:lang w:val="lv-LV"/>
        </w:rPr>
      </w:pPr>
      <w:r>
        <w:rPr>
          <w:rFonts w:ascii="Arial" w:hAnsi="Arial"/>
          <w:b/>
        </w:rPr>
        <w:t>LATVIJAS MOLOSU ŠĶIRŅU SUŅU AUDZĒTĀJU KLUBS</w:t>
      </w:r>
    </w:p>
    <w:p w:rsidR="00266207" w:rsidRPr="009C508C" w:rsidRDefault="00266207" w:rsidP="00266207">
      <w:pPr>
        <w:jc w:val="center"/>
        <w:rPr>
          <w:rFonts w:ascii="Arial" w:hAnsi="Arial"/>
          <w:sz w:val="20"/>
          <w:szCs w:val="20"/>
          <w:lang w:val="en-GB"/>
        </w:rPr>
      </w:pPr>
      <w:proofErr w:type="spellStart"/>
      <w:r w:rsidRPr="009C508C">
        <w:rPr>
          <w:rFonts w:ascii="Arial" w:hAnsi="Arial"/>
          <w:sz w:val="20"/>
          <w:szCs w:val="20"/>
          <w:lang w:val="en-GB"/>
        </w:rPr>
        <w:t>Elijas</w:t>
      </w:r>
      <w:proofErr w:type="spellEnd"/>
      <w:r w:rsidRPr="009C508C">
        <w:rPr>
          <w:rFonts w:ascii="Arial" w:hAnsi="Arial"/>
          <w:sz w:val="20"/>
          <w:szCs w:val="20"/>
          <w:lang w:val="en-GB"/>
        </w:rPr>
        <w:t xml:space="preserve"> 21, </w:t>
      </w:r>
      <w:proofErr w:type="spellStart"/>
      <w:r w:rsidRPr="009C508C">
        <w:rPr>
          <w:rFonts w:ascii="Arial" w:hAnsi="Arial"/>
          <w:sz w:val="20"/>
          <w:szCs w:val="20"/>
          <w:lang w:val="en-GB"/>
        </w:rPr>
        <w:t>Rīga</w:t>
      </w:r>
      <w:proofErr w:type="spellEnd"/>
      <w:r w:rsidRPr="009C508C">
        <w:rPr>
          <w:rFonts w:ascii="Arial" w:hAnsi="Arial"/>
          <w:sz w:val="20"/>
          <w:szCs w:val="20"/>
          <w:lang w:val="en-GB"/>
        </w:rPr>
        <w:t xml:space="preserve">, LV-1050, </w:t>
      </w:r>
      <w:proofErr w:type="spellStart"/>
      <w:r w:rsidRPr="009C508C">
        <w:rPr>
          <w:rFonts w:ascii="Arial" w:hAnsi="Arial"/>
          <w:sz w:val="20"/>
          <w:szCs w:val="20"/>
          <w:lang w:val="en-GB"/>
        </w:rPr>
        <w:t>Latvija</w:t>
      </w:r>
      <w:proofErr w:type="spellEnd"/>
      <w:r w:rsidRPr="009C508C">
        <w:rPr>
          <w:rFonts w:ascii="Arial" w:hAnsi="Arial"/>
          <w:sz w:val="20"/>
          <w:szCs w:val="20"/>
          <w:lang w:val="en-GB"/>
        </w:rPr>
        <w:t xml:space="preserve">, </w:t>
      </w:r>
      <w:proofErr w:type="gramStart"/>
      <w:r w:rsidRPr="009C508C">
        <w:rPr>
          <w:rFonts w:ascii="Arial" w:hAnsi="Arial"/>
          <w:sz w:val="20"/>
          <w:szCs w:val="20"/>
          <w:lang w:val="en-GB"/>
        </w:rPr>
        <w:t>T</w:t>
      </w:r>
      <w:proofErr w:type="gramEnd"/>
      <w:r w:rsidRPr="009C508C">
        <w:rPr>
          <w:rFonts w:ascii="Arial" w:hAnsi="Arial"/>
          <w:sz w:val="20"/>
          <w:szCs w:val="20"/>
          <w:lang w:val="en-GB"/>
        </w:rPr>
        <w:t xml:space="preserve">: (371)29333253, e-pasts: </w:t>
      </w:r>
      <w:hyperlink r:id="rId7" w:history="1">
        <w:r w:rsidRPr="009C508C">
          <w:rPr>
            <w:rStyle w:val="Hyperlink"/>
            <w:rFonts w:ascii="Arial" w:hAnsi="Arial"/>
            <w:sz w:val="20"/>
            <w:szCs w:val="20"/>
            <w:lang w:val="en-GB"/>
          </w:rPr>
          <w:t>dogshow.moloss@inbox.lv</w:t>
        </w:r>
      </w:hyperlink>
      <w:r w:rsidRPr="009C508C">
        <w:rPr>
          <w:rFonts w:ascii="Arial" w:hAnsi="Arial"/>
          <w:sz w:val="20"/>
          <w:szCs w:val="20"/>
          <w:lang w:val="en-GB"/>
        </w:rPr>
        <w:t>, www.molos.lv</w:t>
      </w:r>
    </w:p>
    <w:p w:rsidR="00266207" w:rsidRPr="009C508C" w:rsidRDefault="00266207" w:rsidP="00266207">
      <w:pPr>
        <w:jc w:val="center"/>
        <w:rPr>
          <w:rFonts w:ascii="Arial" w:hAnsi="Arial"/>
          <w:b/>
          <w:sz w:val="10"/>
          <w:lang w:val="en-GB"/>
        </w:rPr>
      </w:pPr>
    </w:p>
    <w:p w:rsidR="00195BF6" w:rsidRDefault="00195BF6">
      <w:pPr>
        <w:rPr>
          <w:b/>
          <w:sz w:val="10"/>
          <w:szCs w:val="10"/>
          <w:lang w:val="en-US"/>
        </w:rPr>
      </w:pPr>
    </w:p>
    <w:p w:rsidR="00266207" w:rsidRDefault="00266207">
      <w:pPr>
        <w:rPr>
          <w:b/>
          <w:sz w:val="10"/>
          <w:szCs w:val="10"/>
          <w:lang w:val="en-US"/>
        </w:rPr>
      </w:pPr>
    </w:p>
    <w:p w:rsidR="00195BF6" w:rsidRDefault="00195BF6">
      <w:pPr>
        <w:jc w:val="center"/>
        <w:rPr>
          <w:rFonts w:ascii="Arial" w:hAnsi="Arial" w:cs="Arial"/>
          <w:b/>
          <w:sz w:val="36"/>
          <w:szCs w:val="36"/>
          <w:lang w:val="en-GB"/>
        </w:rPr>
      </w:pPr>
      <w:r>
        <w:rPr>
          <w:rFonts w:ascii="Arial" w:hAnsi="Arial" w:cs="Arial"/>
          <w:b/>
          <w:sz w:val="36"/>
          <w:szCs w:val="36"/>
          <w:lang w:val="en-GB"/>
        </w:rPr>
        <w:t>PĀRU KONKURSS</w:t>
      </w:r>
    </w:p>
    <w:p w:rsidR="00195BF6" w:rsidRDefault="00195BF6">
      <w:pPr>
        <w:jc w:val="center"/>
        <w:rPr>
          <w:rFonts w:ascii="Arial" w:hAnsi="Arial" w:cs="Arial"/>
          <w:b/>
          <w:sz w:val="10"/>
          <w:szCs w:val="10"/>
          <w:lang w:val="lv-LV"/>
        </w:rPr>
      </w:pPr>
    </w:p>
    <w:p w:rsidR="00195BF6" w:rsidRDefault="00195BF6">
      <w:pPr>
        <w:ind w:left="-709"/>
        <w:jc w:val="both"/>
        <w:rPr>
          <w:rFonts w:ascii="Arial" w:hAnsi="Arial" w:cs="Arial"/>
          <w:sz w:val="28"/>
          <w:szCs w:val="28"/>
          <w:lang w:val="lv-LV"/>
        </w:rPr>
      </w:pPr>
      <w:proofErr w:type="spellStart"/>
      <w:r>
        <w:rPr>
          <w:rFonts w:ascii="Arial" w:hAnsi="Arial" w:cs="Arial"/>
          <w:sz w:val="28"/>
          <w:szCs w:val="28"/>
          <w:lang w:val="en-US"/>
        </w:rPr>
        <w:t>Piedalās</w:t>
      </w:r>
      <w:proofErr w:type="spellEnd"/>
      <w:r w:rsidR="00A5228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vienam</w:t>
      </w:r>
      <w:proofErr w:type="spellEnd"/>
      <w:r w:rsidR="00A5228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īpašniekam</w:t>
      </w:r>
      <w:proofErr w:type="spellEnd"/>
      <w:r w:rsidR="00A5228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piederoši</w:t>
      </w:r>
      <w:proofErr w:type="spellEnd"/>
      <w:r w:rsidR="00A5228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vienas</w:t>
      </w:r>
      <w:proofErr w:type="spellEnd"/>
      <w:r w:rsidR="00A5228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šķirnes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suns </w:t>
      </w:r>
      <w:proofErr w:type="gramStart"/>
      <w:r>
        <w:rPr>
          <w:rFonts w:ascii="Arial" w:hAnsi="Arial" w:cs="Arial"/>
          <w:sz w:val="28"/>
          <w:szCs w:val="28"/>
          <w:lang w:val="en-US"/>
        </w:rPr>
        <w:t>un</w:t>
      </w:r>
      <w:proofErr w:type="gramEnd"/>
      <w:r w:rsidR="00A5228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kuce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.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Konkursā</w:t>
      </w:r>
      <w:proofErr w:type="spellEnd"/>
      <w:r w:rsidR="00A5228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var</w:t>
      </w:r>
      <w:proofErr w:type="spellEnd"/>
      <w:r w:rsidR="00A5228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piedalīties</w:t>
      </w:r>
      <w:proofErr w:type="spellEnd"/>
      <w:r w:rsidR="00A5228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suņi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 no 9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mēnešu</w:t>
      </w:r>
      <w:proofErr w:type="spellEnd"/>
      <w:r w:rsidR="00A5228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vecuma</w:t>
      </w:r>
      <w:proofErr w:type="spellEnd"/>
      <w:r>
        <w:rPr>
          <w:rFonts w:ascii="Arial" w:hAnsi="Arial" w:cs="Arial"/>
          <w:sz w:val="28"/>
          <w:szCs w:val="28"/>
          <w:lang w:val="en-US"/>
        </w:rPr>
        <w:t xml:space="preserve">,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kas</w:t>
      </w:r>
      <w:proofErr w:type="spellEnd"/>
      <w:r w:rsidR="00A5228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saņēmuši</w:t>
      </w:r>
      <w:proofErr w:type="spellEnd"/>
      <w:r w:rsidR="00A5228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pozitīvu</w:t>
      </w:r>
      <w:proofErr w:type="spellEnd"/>
      <w:r w:rsidR="00A5228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novērtējumu</w:t>
      </w:r>
      <w:proofErr w:type="spellEnd"/>
      <w:r w:rsidR="00A5228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ekspertīzes</w:t>
      </w:r>
      <w:proofErr w:type="spellEnd"/>
      <w:r w:rsidR="00A52284">
        <w:rPr>
          <w:rFonts w:ascii="Arial" w:hAnsi="Arial" w:cs="Arial"/>
          <w:sz w:val="28"/>
          <w:szCs w:val="28"/>
          <w:lang w:val="en-US"/>
        </w:rPr>
        <w:t xml:space="preserve"> </w:t>
      </w:r>
      <w:proofErr w:type="spellStart"/>
      <w:r>
        <w:rPr>
          <w:rFonts w:ascii="Arial" w:hAnsi="Arial" w:cs="Arial"/>
          <w:sz w:val="28"/>
          <w:szCs w:val="28"/>
          <w:lang w:val="en-US"/>
        </w:rPr>
        <w:t>ringā</w:t>
      </w:r>
      <w:proofErr w:type="spellEnd"/>
      <w:proofErr w:type="gramStart"/>
      <w:r>
        <w:rPr>
          <w:rFonts w:ascii="Arial" w:hAnsi="Arial" w:cs="Arial"/>
          <w:sz w:val="28"/>
          <w:szCs w:val="28"/>
          <w:lang w:val="en-US"/>
        </w:rPr>
        <w:t>.</w:t>
      </w:r>
      <w:r w:rsidR="001E7D5A">
        <w:rPr>
          <w:rFonts w:ascii="Arial" w:hAnsi="Arial" w:cs="Arial"/>
          <w:sz w:val="28"/>
          <w:szCs w:val="28"/>
          <w:lang w:val="lv-LV"/>
        </w:rPr>
        <w:t>(</w:t>
      </w:r>
      <w:proofErr w:type="gramEnd"/>
      <w:r>
        <w:rPr>
          <w:rFonts w:ascii="Arial" w:hAnsi="Arial" w:cs="Arial"/>
          <w:sz w:val="28"/>
          <w:szCs w:val="28"/>
          <w:lang w:val="lv-LV"/>
        </w:rPr>
        <w:t>LKF Izstāžu reglaments 12.7.)</w:t>
      </w:r>
    </w:p>
    <w:p w:rsidR="00195BF6" w:rsidRDefault="00195BF6">
      <w:pPr>
        <w:ind w:left="-709"/>
        <w:jc w:val="both"/>
        <w:rPr>
          <w:rFonts w:ascii="Arial" w:hAnsi="Arial" w:cs="Arial"/>
          <w:b/>
          <w:sz w:val="10"/>
          <w:szCs w:val="10"/>
          <w:lang w:val="lv-LV"/>
        </w:rPr>
      </w:pPr>
    </w:p>
    <w:p w:rsidR="00195BF6" w:rsidRDefault="00195BF6">
      <w:pPr>
        <w:autoSpaceDE w:val="0"/>
        <w:ind w:left="-709"/>
        <w:jc w:val="both"/>
        <w:rPr>
          <w:rFonts w:ascii="Arial" w:hAnsi="Arial" w:cs="Arial"/>
          <w:sz w:val="10"/>
          <w:szCs w:val="10"/>
          <w:lang w:val="lv-LV"/>
        </w:rPr>
      </w:pPr>
    </w:p>
    <w:tbl>
      <w:tblPr>
        <w:tblW w:w="10477" w:type="dxa"/>
        <w:tblInd w:w="-730" w:type="dxa"/>
        <w:tblLayout w:type="fixed"/>
        <w:tblLook w:val="0000"/>
      </w:tblPr>
      <w:tblGrid>
        <w:gridCol w:w="1710"/>
        <w:gridCol w:w="8767"/>
      </w:tblGrid>
      <w:tr w:rsidR="00195BF6" w:rsidTr="001E7EE9">
        <w:trPr>
          <w:trHeight w:val="789"/>
        </w:trPr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F6" w:rsidRDefault="00195BF6">
            <w:pPr>
              <w:snapToGrid w:val="0"/>
              <w:jc w:val="center"/>
              <w:rPr>
                <w:rFonts w:ascii="Arial" w:hAnsi="Arial" w:cs="Arial"/>
                <w:b/>
                <w:lang w:val="lv-LV"/>
              </w:rPr>
            </w:pPr>
          </w:p>
          <w:p w:rsidR="00195BF6" w:rsidRDefault="00195BF6">
            <w:pPr>
              <w:jc w:val="center"/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 xml:space="preserve">IZSTĀDE </w:t>
            </w:r>
          </w:p>
          <w:p w:rsidR="00195BF6" w:rsidRDefault="00195BF6" w:rsidP="001E7D5A">
            <w:pPr>
              <w:rPr>
                <w:rFonts w:ascii="Arial" w:hAnsi="Arial" w:cs="Arial"/>
                <w:b/>
                <w:lang w:val="lv-LV"/>
              </w:rPr>
            </w:pPr>
          </w:p>
          <w:p w:rsidR="00195BF6" w:rsidRDefault="00195BF6">
            <w:pPr>
              <w:jc w:val="center"/>
              <w:rPr>
                <w:rFonts w:ascii="Arial" w:hAnsi="Arial" w:cs="Arial"/>
                <w:b/>
                <w:lang w:val="lv-LV"/>
              </w:rPr>
            </w:pPr>
          </w:p>
          <w:p w:rsidR="00195BF6" w:rsidRDefault="00195BF6">
            <w:pPr>
              <w:jc w:val="center"/>
              <w:rPr>
                <w:rFonts w:ascii="Arial" w:hAnsi="Arial" w:cs="Arial"/>
                <w:b/>
                <w:lang w:val="lv-LV"/>
              </w:rPr>
            </w:pPr>
            <w:r>
              <w:rPr>
                <w:rFonts w:ascii="Arial" w:hAnsi="Arial" w:cs="Arial"/>
                <w:b/>
                <w:lang w:val="lv-LV"/>
              </w:rPr>
              <w:t>Vieta/datums</w:t>
            </w:r>
          </w:p>
          <w:p w:rsidR="00195BF6" w:rsidRDefault="00195BF6" w:rsidP="001E7D5A">
            <w:pPr>
              <w:rPr>
                <w:rFonts w:ascii="Arial" w:hAnsi="Arial" w:cs="Arial"/>
                <w:b/>
                <w:lang w:val="lv-LV"/>
              </w:rPr>
            </w:pPr>
          </w:p>
        </w:tc>
        <w:tc>
          <w:tcPr>
            <w:tcW w:w="8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F6" w:rsidRPr="001675A6" w:rsidRDefault="00195BF6">
            <w:pPr>
              <w:snapToGrid w:val="0"/>
              <w:rPr>
                <w:rFonts w:ascii="Arial" w:hAnsi="Arial" w:cs="Arial"/>
                <w:sz w:val="4"/>
                <w:szCs w:val="4"/>
                <w:lang w:val="lv-LV"/>
              </w:rPr>
            </w:pPr>
          </w:p>
          <w:p w:rsidR="001E7D5A" w:rsidRPr="00266207" w:rsidRDefault="00266207" w:rsidP="001E7D5A">
            <w:pPr>
              <w:tabs>
                <w:tab w:val="left" w:pos="500"/>
              </w:tabs>
              <w:rPr>
                <w:rFonts w:ascii="Arial" w:hAnsi="Arial" w:cs="Arial"/>
                <w:b/>
                <w:sz w:val="26"/>
                <w:szCs w:val="26"/>
                <w:lang w:val="lv-LV"/>
              </w:rPr>
            </w:pPr>
            <w:r w:rsidRPr="00266207">
              <w:rPr>
                <w:rFonts w:ascii="Arial" w:hAnsi="Arial" w:cs="Arial"/>
                <w:b/>
                <w:sz w:val="26"/>
                <w:szCs w:val="26"/>
                <w:lang w:val="lv-LV"/>
              </w:rPr>
              <w:t>FCI II grupas šķirnes suņu izstāde</w:t>
            </w:r>
          </w:p>
          <w:p w:rsidR="001675A6" w:rsidRDefault="001675A6" w:rsidP="001675A6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____________________________________________________________</w:t>
            </w:r>
          </w:p>
          <w:p w:rsidR="00195BF6" w:rsidRDefault="00195BF6">
            <w:pPr>
              <w:rPr>
                <w:rFonts w:ascii="Arial" w:hAnsi="Arial" w:cs="Arial"/>
                <w:lang w:val="lv-LV"/>
              </w:rPr>
            </w:pPr>
          </w:p>
          <w:p w:rsidR="00195BF6" w:rsidRPr="001F08B5" w:rsidRDefault="001675A6">
            <w:pPr>
              <w:rPr>
                <w:rFonts w:ascii="Arial" w:hAnsi="Arial" w:cs="Arial"/>
                <w:b/>
                <w:sz w:val="26"/>
                <w:szCs w:val="26"/>
                <w:lang w:val="lv-LV"/>
              </w:rPr>
            </w:pPr>
            <w:r w:rsidRPr="001675A6">
              <w:rPr>
                <w:rFonts w:ascii="Arial" w:hAnsi="Arial" w:cs="Arial"/>
                <w:b/>
                <w:sz w:val="26"/>
                <w:szCs w:val="26"/>
                <w:lang w:val="lv-LV"/>
              </w:rPr>
              <w:t>Riga, Latvija</w:t>
            </w:r>
            <w:r w:rsidR="009C508C">
              <w:rPr>
                <w:rFonts w:ascii="Arial" w:hAnsi="Arial" w:cs="Arial"/>
                <w:b/>
                <w:sz w:val="26"/>
                <w:szCs w:val="26"/>
                <w:lang w:val="lv-LV"/>
              </w:rPr>
              <w:t xml:space="preserve">    14.05.2016.</w:t>
            </w:r>
            <w:bookmarkStart w:id="0" w:name="_GoBack"/>
            <w:bookmarkEnd w:id="0"/>
          </w:p>
          <w:p w:rsidR="00195BF6" w:rsidRDefault="00195BF6">
            <w:pPr>
              <w:rPr>
                <w:rFonts w:ascii="Arial" w:hAnsi="Arial" w:cs="Arial"/>
                <w:lang w:val="lv-LV"/>
              </w:rPr>
            </w:pPr>
            <w:r>
              <w:rPr>
                <w:rFonts w:ascii="Arial" w:hAnsi="Arial" w:cs="Arial"/>
                <w:lang w:val="lv-LV"/>
              </w:rPr>
              <w:t>______________________________________________________________</w:t>
            </w:r>
          </w:p>
          <w:p w:rsidR="00195BF6" w:rsidRDefault="00195BF6">
            <w:pPr>
              <w:rPr>
                <w:rFonts w:ascii="Arial" w:hAnsi="Arial" w:cs="Arial"/>
                <w:lang w:val="lv-LV"/>
              </w:rPr>
            </w:pPr>
          </w:p>
        </w:tc>
      </w:tr>
    </w:tbl>
    <w:p w:rsidR="00195BF6" w:rsidRDefault="00195BF6">
      <w:pPr>
        <w:rPr>
          <w:rFonts w:ascii="Arial" w:hAnsi="Arial" w:cs="Arial"/>
          <w:b/>
          <w:u w:val="single"/>
          <w:lang w:val="lv-LV"/>
        </w:rPr>
      </w:pPr>
    </w:p>
    <w:tbl>
      <w:tblPr>
        <w:tblW w:w="10477" w:type="dxa"/>
        <w:tblInd w:w="-730" w:type="dxa"/>
        <w:tblLayout w:type="fixed"/>
        <w:tblLook w:val="0000"/>
      </w:tblPr>
      <w:tblGrid>
        <w:gridCol w:w="3839"/>
        <w:gridCol w:w="6638"/>
      </w:tblGrid>
      <w:tr w:rsidR="00195BF6" w:rsidTr="001E7EE9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F6" w:rsidRDefault="00195BF6" w:rsidP="001E7D5A">
            <w:pPr>
              <w:snapToGrid w:val="0"/>
              <w:rPr>
                <w:rFonts w:ascii="Arial" w:hAnsi="Arial" w:cs="Arial"/>
                <w:b/>
                <w:sz w:val="28"/>
                <w:szCs w:val="28"/>
                <w:lang w:val="lv-LV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lv-LV"/>
              </w:rPr>
              <w:t>ŠĶIRNE</w:t>
            </w:r>
          </w:p>
          <w:p w:rsidR="001E7D5A" w:rsidRPr="001E7D5A" w:rsidRDefault="001E7D5A" w:rsidP="001E7D5A">
            <w:pPr>
              <w:snapToGrid w:val="0"/>
              <w:rPr>
                <w:rFonts w:ascii="Arial" w:hAnsi="Arial" w:cs="Arial"/>
                <w:b/>
                <w:sz w:val="28"/>
                <w:szCs w:val="28"/>
                <w:lang w:val="lv-LV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F6" w:rsidRDefault="00195BF6">
            <w:pPr>
              <w:snapToGrid w:val="0"/>
            </w:pPr>
          </w:p>
        </w:tc>
      </w:tr>
      <w:tr w:rsidR="00195BF6" w:rsidTr="001E7EE9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F6" w:rsidRDefault="00195BF6" w:rsidP="001E7D5A">
            <w:pPr>
              <w:snapToGrid w:val="0"/>
              <w:rPr>
                <w:rFonts w:ascii="Arial" w:hAnsi="Arial" w:cs="Arial"/>
                <w:b/>
                <w:sz w:val="28"/>
                <w:szCs w:val="28"/>
                <w:lang w:val="lv-LV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lv-LV"/>
              </w:rPr>
              <w:t>SUŅA vārds</w:t>
            </w:r>
          </w:p>
          <w:p w:rsidR="001E7D5A" w:rsidRDefault="001E7D5A" w:rsidP="001E7D5A">
            <w:pPr>
              <w:snapToGrid w:val="0"/>
              <w:rPr>
                <w:rFonts w:ascii="Arial" w:hAnsi="Arial" w:cs="Arial"/>
                <w:b/>
                <w:sz w:val="28"/>
                <w:szCs w:val="28"/>
                <w:lang w:val="lv-LV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F6" w:rsidRDefault="00195BF6">
            <w:pPr>
              <w:snapToGrid w:val="0"/>
            </w:pPr>
          </w:p>
        </w:tc>
      </w:tr>
      <w:tr w:rsidR="00195BF6" w:rsidTr="001E7EE9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F6" w:rsidRDefault="00D76065">
            <w:pPr>
              <w:snapToGrid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C</w:t>
            </w:r>
            <w:r w:rsidR="001E7D5A">
              <w:rPr>
                <w:rFonts w:ascii="Arial" w:hAnsi="Arial" w:cs="Arial"/>
                <w:b/>
                <w:sz w:val="28"/>
                <w:szCs w:val="28"/>
                <w:lang w:val="en-US"/>
              </w:rPr>
              <w:t>iltsrakstu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1E7D5A">
              <w:rPr>
                <w:rFonts w:ascii="Arial" w:hAnsi="Arial" w:cs="Arial"/>
                <w:b/>
                <w:sz w:val="28"/>
                <w:szCs w:val="28"/>
                <w:lang w:val="en-US"/>
              </w:rPr>
              <w:t>nr.</w:t>
            </w:r>
          </w:p>
          <w:p w:rsidR="001E7D5A" w:rsidRDefault="001E7D5A">
            <w:pPr>
              <w:snapToGrid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F6" w:rsidRDefault="00195BF6">
            <w:pPr>
              <w:snapToGrid w:val="0"/>
              <w:rPr>
                <w:lang w:val="en-US"/>
              </w:rPr>
            </w:pPr>
          </w:p>
        </w:tc>
      </w:tr>
      <w:tr w:rsidR="00195BF6" w:rsidTr="001E7EE9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F6" w:rsidRDefault="00195BF6" w:rsidP="001E7D5A">
            <w:pPr>
              <w:snapToGrid w:val="0"/>
              <w:rPr>
                <w:rFonts w:ascii="Arial" w:hAnsi="Arial" w:cs="Arial"/>
                <w:b/>
                <w:sz w:val="28"/>
                <w:szCs w:val="28"/>
                <w:lang w:val="lv-LV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lv-LV"/>
              </w:rPr>
              <w:t>KUCES vārds</w:t>
            </w:r>
          </w:p>
          <w:p w:rsidR="001E7D5A" w:rsidRDefault="001E7D5A" w:rsidP="001E7D5A">
            <w:pPr>
              <w:snapToGrid w:val="0"/>
              <w:rPr>
                <w:rFonts w:ascii="Arial" w:hAnsi="Arial" w:cs="Arial"/>
                <w:b/>
                <w:sz w:val="28"/>
                <w:szCs w:val="28"/>
                <w:lang w:val="lv-LV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F6" w:rsidRDefault="00195BF6">
            <w:pPr>
              <w:snapToGrid w:val="0"/>
              <w:rPr>
                <w:lang w:val="en-US"/>
              </w:rPr>
            </w:pPr>
          </w:p>
        </w:tc>
      </w:tr>
      <w:tr w:rsidR="00195BF6" w:rsidTr="001E7EE9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F6" w:rsidRDefault="00D76065">
            <w:pPr>
              <w:snapToGrid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C</w:t>
            </w:r>
            <w:r w:rsidR="001E7D5A">
              <w:rPr>
                <w:rFonts w:ascii="Arial" w:hAnsi="Arial" w:cs="Arial"/>
                <w:b/>
                <w:sz w:val="28"/>
                <w:szCs w:val="28"/>
                <w:lang w:val="en-US"/>
              </w:rPr>
              <w:t>iltsrakstu</w:t>
            </w:r>
            <w:proofErr w:type="spellEnd"/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 xml:space="preserve"> </w:t>
            </w:r>
            <w:r w:rsidR="001E7D5A">
              <w:rPr>
                <w:rFonts w:ascii="Arial" w:hAnsi="Arial" w:cs="Arial"/>
                <w:b/>
                <w:sz w:val="28"/>
                <w:szCs w:val="28"/>
                <w:lang w:val="en-US"/>
              </w:rPr>
              <w:t>nr.</w:t>
            </w:r>
          </w:p>
          <w:p w:rsidR="001E7D5A" w:rsidRDefault="001E7D5A">
            <w:pPr>
              <w:snapToGrid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F6" w:rsidRDefault="00195BF6">
            <w:pPr>
              <w:snapToGrid w:val="0"/>
              <w:rPr>
                <w:lang w:val="en-US"/>
              </w:rPr>
            </w:pPr>
          </w:p>
        </w:tc>
      </w:tr>
      <w:tr w:rsidR="00195BF6" w:rsidTr="001E7EE9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F6" w:rsidRDefault="001E7D5A">
            <w:pPr>
              <w:snapToGrid w:val="0"/>
              <w:rPr>
                <w:rFonts w:ascii="Arial" w:hAnsi="Arial" w:cs="Arial"/>
                <w:b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t>ĪPAŠNIEKS</w:t>
            </w:r>
            <w:r>
              <w:rPr>
                <w:rFonts w:ascii="Arial" w:hAnsi="Arial" w:cs="Arial"/>
                <w:b/>
                <w:sz w:val="28"/>
                <w:szCs w:val="28"/>
                <w:lang w:val="en-US"/>
              </w:rPr>
              <w:br/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F6" w:rsidRDefault="00195BF6">
            <w:pPr>
              <w:snapToGrid w:val="0"/>
              <w:rPr>
                <w:lang w:val="en-US"/>
              </w:rPr>
            </w:pPr>
          </w:p>
        </w:tc>
      </w:tr>
      <w:tr w:rsidR="00195BF6" w:rsidTr="001E7EE9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F6" w:rsidRDefault="00195BF6">
            <w:pPr>
              <w:snapToGrid w:val="0"/>
              <w:rPr>
                <w:rFonts w:ascii="Arial" w:hAnsi="Arial" w:cs="Arial"/>
                <w:b/>
                <w:sz w:val="28"/>
                <w:szCs w:val="28"/>
                <w:lang w:val="lv-LV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lv-LV"/>
              </w:rPr>
              <w:t>ADRESE</w:t>
            </w:r>
          </w:p>
          <w:p w:rsidR="00195BF6" w:rsidRDefault="00195BF6">
            <w:pPr>
              <w:rPr>
                <w:rFonts w:ascii="Arial" w:hAnsi="Arial" w:cs="Arial"/>
                <w:b/>
                <w:sz w:val="28"/>
                <w:szCs w:val="28"/>
                <w:lang w:val="lv-LV"/>
              </w:rPr>
            </w:pP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F6" w:rsidRDefault="00195BF6">
            <w:pPr>
              <w:snapToGrid w:val="0"/>
              <w:jc w:val="center"/>
              <w:rPr>
                <w:rFonts w:ascii="Arial" w:hAnsi="Arial" w:cs="Arial"/>
                <w:lang w:val="lv-LV"/>
              </w:rPr>
            </w:pPr>
          </w:p>
          <w:p w:rsidR="00195BF6" w:rsidRDefault="00195BF6">
            <w:pPr>
              <w:jc w:val="center"/>
              <w:rPr>
                <w:rFonts w:ascii="Arial" w:hAnsi="Arial" w:cs="Arial"/>
                <w:lang w:val="lv-LV"/>
              </w:rPr>
            </w:pPr>
          </w:p>
          <w:p w:rsidR="00195BF6" w:rsidRDefault="00195BF6">
            <w:pPr>
              <w:jc w:val="center"/>
              <w:rPr>
                <w:rFonts w:ascii="Arial" w:hAnsi="Arial" w:cs="Arial"/>
                <w:lang w:val="lv-LV"/>
              </w:rPr>
            </w:pPr>
          </w:p>
        </w:tc>
      </w:tr>
      <w:tr w:rsidR="00195BF6" w:rsidTr="001E7EE9">
        <w:tc>
          <w:tcPr>
            <w:tcW w:w="3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BF6" w:rsidRDefault="001E7D5A">
            <w:pPr>
              <w:snapToGrid w:val="0"/>
              <w:rPr>
                <w:rFonts w:ascii="Arial" w:hAnsi="Arial" w:cs="Arial"/>
                <w:b/>
                <w:sz w:val="28"/>
                <w:szCs w:val="28"/>
                <w:lang w:val="lv-LV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lv-LV"/>
              </w:rPr>
              <w:t>TĀLR.</w:t>
            </w:r>
          </w:p>
          <w:p w:rsidR="00195BF6" w:rsidRDefault="001E7D5A">
            <w:pPr>
              <w:rPr>
                <w:rFonts w:ascii="Arial" w:hAnsi="Arial" w:cs="Arial"/>
                <w:b/>
                <w:sz w:val="28"/>
                <w:szCs w:val="28"/>
                <w:lang w:val="lv-LV"/>
              </w:rPr>
            </w:pPr>
            <w:r>
              <w:rPr>
                <w:rFonts w:ascii="Arial" w:hAnsi="Arial" w:cs="Arial"/>
                <w:b/>
                <w:sz w:val="28"/>
                <w:szCs w:val="28"/>
                <w:lang w:val="lv-LV"/>
              </w:rPr>
              <w:t>e-pasts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BF6" w:rsidRDefault="00195BF6">
            <w:pPr>
              <w:snapToGrid w:val="0"/>
              <w:jc w:val="center"/>
              <w:rPr>
                <w:rFonts w:ascii="Arial" w:hAnsi="Arial" w:cs="Arial"/>
                <w:lang w:val="lv-LV"/>
              </w:rPr>
            </w:pPr>
          </w:p>
          <w:p w:rsidR="00195BF6" w:rsidRDefault="00195BF6">
            <w:pPr>
              <w:jc w:val="center"/>
              <w:rPr>
                <w:rFonts w:ascii="Arial" w:hAnsi="Arial" w:cs="Arial"/>
                <w:lang w:val="lv-LV"/>
              </w:rPr>
            </w:pPr>
          </w:p>
          <w:p w:rsidR="00195BF6" w:rsidRDefault="00195BF6">
            <w:pPr>
              <w:jc w:val="center"/>
              <w:rPr>
                <w:rFonts w:ascii="Arial" w:hAnsi="Arial" w:cs="Arial"/>
                <w:lang w:val="lv-LV"/>
              </w:rPr>
            </w:pPr>
          </w:p>
        </w:tc>
      </w:tr>
    </w:tbl>
    <w:p w:rsidR="00195BF6" w:rsidRDefault="00195BF6">
      <w:pPr>
        <w:ind w:left="-720"/>
        <w:jc w:val="both"/>
        <w:rPr>
          <w:rFonts w:ascii="Arial" w:hAnsi="Arial" w:cs="Arial"/>
          <w:b/>
          <w:lang w:val="lv-LV"/>
        </w:rPr>
      </w:pPr>
    </w:p>
    <w:p w:rsidR="00266207" w:rsidRDefault="00266207">
      <w:pPr>
        <w:ind w:left="-720"/>
        <w:jc w:val="both"/>
        <w:rPr>
          <w:rFonts w:ascii="Arial" w:hAnsi="Arial" w:cs="Arial"/>
          <w:b/>
          <w:lang w:val="lv-LV"/>
        </w:rPr>
      </w:pPr>
    </w:p>
    <w:p w:rsidR="00266207" w:rsidRDefault="00266207">
      <w:pPr>
        <w:ind w:left="-720"/>
        <w:jc w:val="both"/>
        <w:rPr>
          <w:rFonts w:ascii="Arial" w:hAnsi="Arial" w:cs="Arial"/>
          <w:b/>
          <w:lang w:val="lv-LV"/>
        </w:rPr>
      </w:pPr>
    </w:p>
    <w:p w:rsidR="00195BF6" w:rsidRDefault="00195BF6">
      <w:pPr>
        <w:ind w:left="-709"/>
        <w:rPr>
          <w:rFonts w:ascii="Arial" w:hAnsi="Arial" w:cs="Arial"/>
          <w:lang w:val="lv-LV"/>
        </w:rPr>
      </w:pPr>
      <w:r>
        <w:rPr>
          <w:rFonts w:ascii="Arial" w:hAnsi="Arial" w:cs="Arial"/>
          <w:lang w:val="lv-LV"/>
        </w:rPr>
        <w:t xml:space="preserve">201___.g.__________________                  </w:t>
      </w:r>
      <w:r>
        <w:rPr>
          <w:rFonts w:ascii="Arial" w:hAnsi="Arial" w:cs="Arial"/>
          <w:b/>
          <w:lang w:val="lv-LV"/>
        </w:rPr>
        <w:t xml:space="preserve">Paraksts </w:t>
      </w:r>
      <w:r>
        <w:rPr>
          <w:rFonts w:ascii="Arial" w:hAnsi="Arial" w:cs="Arial"/>
          <w:lang w:val="lv-LV"/>
        </w:rPr>
        <w:t>_____________________</w:t>
      </w:r>
    </w:p>
    <w:sectPr w:rsidR="00195BF6" w:rsidSect="008F0F12">
      <w:pgSz w:w="11906" w:h="16838"/>
      <w:pgMar w:top="1134" w:right="70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F10D5"/>
    <w:rsid w:val="001675A6"/>
    <w:rsid w:val="00195BF6"/>
    <w:rsid w:val="001E7D5A"/>
    <w:rsid w:val="001E7EE9"/>
    <w:rsid w:val="001F08B5"/>
    <w:rsid w:val="00266207"/>
    <w:rsid w:val="004F10D5"/>
    <w:rsid w:val="007D1A22"/>
    <w:rsid w:val="008F0F12"/>
    <w:rsid w:val="009C508C"/>
    <w:rsid w:val="00A52284"/>
    <w:rsid w:val="00D76065"/>
    <w:rsid w:val="00FD7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F12"/>
    <w:pPr>
      <w:suppressAutoHyphens/>
    </w:pPr>
    <w:rPr>
      <w:sz w:val="24"/>
      <w:szCs w:val="24"/>
      <w:lang w:val="ru-RU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faultParagraphFont1">
    <w:name w:val="Default Paragraph Font1"/>
    <w:rsid w:val="008F0F12"/>
  </w:style>
  <w:style w:type="character" w:styleId="Hyperlink">
    <w:name w:val="Hyperlink"/>
    <w:rsid w:val="008F0F12"/>
    <w:rPr>
      <w:color w:val="0000FF"/>
      <w:u w:val="single"/>
    </w:rPr>
  </w:style>
  <w:style w:type="character" w:customStyle="1" w:styleId="hps">
    <w:name w:val="hps"/>
    <w:basedOn w:val="DefaultParagraphFont1"/>
    <w:rsid w:val="008F0F12"/>
  </w:style>
  <w:style w:type="paragraph" w:customStyle="1" w:styleId="a">
    <w:name w:val="Заголовок"/>
    <w:basedOn w:val="Normal"/>
    <w:next w:val="BodyText"/>
    <w:rsid w:val="008F0F12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rsid w:val="008F0F12"/>
    <w:pPr>
      <w:spacing w:after="120"/>
    </w:pPr>
  </w:style>
  <w:style w:type="paragraph" w:styleId="List">
    <w:name w:val="List"/>
    <w:basedOn w:val="BodyText"/>
    <w:rsid w:val="008F0F12"/>
    <w:rPr>
      <w:rFonts w:ascii="Arial" w:hAnsi="Arial" w:cs="Mangal"/>
    </w:rPr>
  </w:style>
  <w:style w:type="paragraph" w:customStyle="1" w:styleId="1">
    <w:name w:val="Название1"/>
    <w:basedOn w:val="Normal"/>
    <w:rsid w:val="008F0F12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0">
    <w:name w:val="Указатель1"/>
    <w:basedOn w:val="Normal"/>
    <w:rsid w:val="008F0F12"/>
    <w:pPr>
      <w:suppressLineNumbers/>
    </w:pPr>
    <w:rPr>
      <w:rFonts w:ascii="Arial" w:hAnsi="Arial" w:cs="Mangal"/>
    </w:rPr>
  </w:style>
  <w:style w:type="paragraph" w:customStyle="1" w:styleId="BalloonText1">
    <w:name w:val="Balloon Text1"/>
    <w:basedOn w:val="Normal"/>
    <w:rsid w:val="008F0F12"/>
    <w:rPr>
      <w:rFonts w:ascii="Tahoma" w:hAnsi="Tahoma" w:cs="Tahoma"/>
      <w:sz w:val="16"/>
      <w:szCs w:val="16"/>
    </w:rPr>
  </w:style>
  <w:style w:type="paragraph" w:customStyle="1" w:styleId="a0">
    <w:name w:val="Содержимое таблицы"/>
    <w:basedOn w:val="Normal"/>
    <w:rsid w:val="008F0F12"/>
    <w:pPr>
      <w:suppressLineNumbers/>
    </w:pPr>
  </w:style>
  <w:style w:type="paragraph" w:customStyle="1" w:styleId="a1">
    <w:name w:val="Заголовок таблицы"/>
    <w:basedOn w:val="a0"/>
    <w:rsid w:val="008F0F12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50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08C"/>
    <w:rPr>
      <w:rFonts w:ascii="Tahoma" w:hAnsi="Tahoma" w:cs="Tahoma"/>
      <w:sz w:val="16"/>
      <w:szCs w:val="16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dogshow.moloss@inbox.l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wmf"/><Relationship Id="rId10" Type="http://schemas.microsoft.com/office/2007/relationships/stylesWithEffects" Target="stylesWithEffect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558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LATVIJAS KINOLOĢISKĀ FEDERĀCIJA</vt:lpstr>
      <vt:lpstr>                                         LATVIJAS KINOLOĢISKĀ FEDERĀCIJA</vt:lpstr>
    </vt:vector>
  </TitlesOfParts>
  <Company>XTreme.ws</Company>
  <LinksUpToDate>false</LinksUpToDate>
  <CharactersWithSpaces>876</CharactersWithSpaces>
  <SharedDoc>false</SharedDoc>
  <HLinks>
    <vt:vector size="6" baseType="variant">
      <vt:variant>
        <vt:i4>7012371</vt:i4>
      </vt:variant>
      <vt:variant>
        <vt:i4>6</vt:i4>
      </vt:variant>
      <vt:variant>
        <vt:i4>0</vt:i4>
      </vt:variant>
      <vt:variant>
        <vt:i4>5</vt:i4>
      </vt:variant>
      <vt:variant>
        <vt:lpwstr>mailto:lkf.dogshow@inbox.lv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KINOLOĢISKĀ FEDERĀCIJA</dc:title>
  <dc:creator>user</dc:creator>
  <cp:lastModifiedBy>Ieva</cp:lastModifiedBy>
  <cp:revision>5</cp:revision>
  <cp:lastPrinted>2011-01-21T13:10:00Z</cp:lastPrinted>
  <dcterms:created xsi:type="dcterms:W3CDTF">2015-02-03T20:11:00Z</dcterms:created>
  <dcterms:modified xsi:type="dcterms:W3CDTF">2016-02-19T19:52:00Z</dcterms:modified>
</cp:coreProperties>
</file>